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FD040" w14:textId="1AFDCCAC" w:rsidR="001A1240" w:rsidRPr="004500EC" w:rsidRDefault="006A5EA3" w:rsidP="00571724">
      <w:pPr>
        <w:pStyle w:val="Bezmezer"/>
        <w:tabs>
          <w:tab w:val="left" w:pos="284"/>
          <w:tab w:val="left" w:pos="426"/>
        </w:tabs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Zápis ze schůze</w:t>
      </w:r>
      <w:r w:rsidR="001A1240">
        <w:rPr>
          <w:rFonts w:ascii="Arial" w:hAnsi="Arial" w:cs="Arial"/>
          <w:b/>
          <w:sz w:val="32"/>
          <w:szCs w:val="32"/>
        </w:rPr>
        <w:t xml:space="preserve"> STK ČAST </w:t>
      </w:r>
      <w:r w:rsidR="00360BA9">
        <w:rPr>
          <w:rFonts w:ascii="Arial" w:hAnsi="Arial" w:cs="Arial"/>
          <w:b/>
          <w:sz w:val="32"/>
          <w:szCs w:val="32"/>
        </w:rPr>
        <w:t>25.9.</w:t>
      </w:r>
      <w:r w:rsidR="001A1240">
        <w:rPr>
          <w:rFonts w:ascii="Arial" w:hAnsi="Arial" w:cs="Arial"/>
          <w:b/>
          <w:sz w:val="32"/>
          <w:szCs w:val="32"/>
        </w:rPr>
        <w:t>2024</w:t>
      </w:r>
    </w:p>
    <w:p w14:paraId="5A4508BB" w14:textId="5C6E30F5" w:rsidR="001A1240" w:rsidRPr="00FE1A58" w:rsidRDefault="000F521C" w:rsidP="00F00CDD">
      <w:pPr>
        <w:pStyle w:val="Bezmezer"/>
        <w:tabs>
          <w:tab w:val="left" w:pos="284"/>
          <w:tab w:val="left" w:pos="1276"/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FE1A58">
        <w:rPr>
          <w:rFonts w:ascii="Arial" w:hAnsi="Arial" w:cs="Arial"/>
          <w:b/>
        </w:rPr>
        <w:tab/>
      </w:r>
      <w:r w:rsidR="00FE1A58" w:rsidRPr="00FE1A58">
        <w:rPr>
          <w:rFonts w:ascii="Arial" w:hAnsi="Arial" w:cs="Arial"/>
          <w:b/>
          <w:sz w:val="24"/>
          <w:szCs w:val="24"/>
        </w:rPr>
        <w:t>(videokonference)</w:t>
      </w:r>
    </w:p>
    <w:p w14:paraId="5B766C2C" w14:textId="77777777" w:rsidR="006A5EA3" w:rsidRDefault="006A5EA3" w:rsidP="001A1240">
      <w:pPr>
        <w:pStyle w:val="Bezmezer"/>
        <w:tabs>
          <w:tab w:val="left" w:pos="142"/>
          <w:tab w:val="left" w:pos="426"/>
        </w:tabs>
        <w:ind w:left="284"/>
        <w:rPr>
          <w:rFonts w:ascii="Arial" w:hAnsi="Arial" w:cs="Arial"/>
          <w:b/>
          <w:bCs/>
        </w:rPr>
      </w:pPr>
    </w:p>
    <w:p w14:paraId="4EF890FF" w14:textId="77777777" w:rsidR="00723CD7" w:rsidRDefault="00723CD7" w:rsidP="00723CD7">
      <w:pPr>
        <w:pStyle w:val="Bezmezer"/>
        <w:tabs>
          <w:tab w:val="left" w:pos="142"/>
          <w:tab w:val="left" w:pos="426"/>
          <w:tab w:val="left" w:pos="1418"/>
        </w:tabs>
        <w:ind w:left="284"/>
        <w:rPr>
          <w:rFonts w:ascii="Arial" w:hAnsi="Arial" w:cs="Arial"/>
        </w:rPr>
      </w:pPr>
      <w:r w:rsidRPr="001C2015">
        <w:rPr>
          <w:rFonts w:ascii="Arial" w:hAnsi="Arial" w:cs="Arial"/>
        </w:rPr>
        <w:t>Přítomni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Drozda V. předseda</w:t>
      </w:r>
    </w:p>
    <w:p w14:paraId="30DF75C2" w14:textId="38CA1C64" w:rsidR="00723CD7" w:rsidRDefault="00723CD7" w:rsidP="00723CD7">
      <w:pPr>
        <w:pStyle w:val="Bezmezer"/>
        <w:tabs>
          <w:tab w:val="left" w:pos="142"/>
          <w:tab w:val="left" w:pos="426"/>
          <w:tab w:val="left" w:pos="1418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Grill J., Beneš J., Chyba K. </w:t>
      </w:r>
      <w:r w:rsidR="005A7C69">
        <w:rPr>
          <w:rFonts w:ascii="Arial" w:hAnsi="Arial" w:cs="Arial"/>
        </w:rPr>
        <w:t xml:space="preserve">Spevák J. </w:t>
      </w:r>
      <w:r>
        <w:rPr>
          <w:rFonts w:ascii="Arial" w:hAnsi="Arial" w:cs="Arial"/>
        </w:rPr>
        <w:t>– členové STK</w:t>
      </w:r>
    </w:p>
    <w:p w14:paraId="07B55544" w14:textId="77777777" w:rsidR="00723CD7" w:rsidRDefault="00723CD7" w:rsidP="00723CD7">
      <w:pPr>
        <w:pStyle w:val="Bezmezer"/>
        <w:tabs>
          <w:tab w:val="left" w:pos="142"/>
          <w:tab w:val="left" w:pos="426"/>
          <w:tab w:val="left" w:pos="1418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Henžel M. – místopředseda VV</w:t>
      </w:r>
    </w:p>
    <w:p w14:paraId="3258707F" w14:textId="77777777" w:rsidR="0055509F" w:rsidRPr="00514A76" w:rsidRDefault="0055509F" w:rsidP="00723CD7">
      <w:pPr>
        <w:pStyle w:val="Bezmezer"/>
        <w:tabs>
          <w:tab w:val="left" w:pos="142"/>
          <w:tab w:val="left" w:pos="426"/>
          <w:tab w:val="left" w:pos="1418"/>
        </w:tabs>
        <w:ind w:left="284"/>
        <w:rPr>
          <w:rFonts w:ascii="Arial" w:hAnsi="Arial" w:cs="Arial"/>
          <w:sz w:val="10"/>
          <w:szCs w:val="10"/>
        </w:rPr>
      </w:pPr>
    </w:p>
    <w:p w14:paraId="70F485E1" w14:textId="77777777" w:rsidR="0001058A" w:rsidRDefault="0001058A" w:rsidP="000F521C">
      <w:pPr>
        <w:pStyle w:val="Bezmezer"/>
        <w:tabs>
          <w:tab w:val="left" w:pos="284"/>
        </w:tabs>
        <w:ind w:left="284"/>
        <w:rPr>
          <w:rFonts w:ascii="Arial" w:hAnsi="Arial" w:cs="Arial"/>
          <w:b/>
          <w:bCs/>
        </w:rPr>
      </w:pPr>
    </w:p>
    <w:p w14:paraId="2EFDCC29" w14:textId="6FC0F66E" w:rsidR="005730C0" w:rsidRPr="00723CD7" w:rsidRDefault="00723CD7" w:rsidP="001A1240">
      <w:pPr>
        <w:pStyle w:val="Bezmezer"/>
        <w:tabs>
          <w:tab w:val="left" w:pos="142"/>
          <w:tab w:val="left" w:pos="426"/>
        </w:tabs>
        <w:ind w:left="284"/>
        <w:rPr>
          <w:rFonts w:ascii="Arial" w:hAnsi="Arial" w:cs="Arial"/>
          <w:b/>
          <w:bCs/>
          <w:sz w:val="24"/>
          <w:szCs w:val="24"/>
        </w:rPr>
      </w:pPr>
      <w:r w:rsidRPr="00723CD7">
        <w:rPr>
          <w:rFonts w:ascii="Arial" w:hAnsi="Arial" w:cs="Arial"/>
          <w:b/>
          <w:bCs/>
          <w:sz w:val="24"/>
          <w:szCs w:val="24"/>
        </w:rPr>
        <w:t xml:space="preserve">1. </w:t>
      </w:r>
      <w:r w:rsidR="001A1240" w:rsidRPr="00723CD7">
        <w:rPr>
          <w:rFonts w:ascii="Arial" w:hAnsi="Arial" w:cs="Arial"/>
          <w:b/>
          <w:bCs/>
          <w:sz w:val="24"/>
          <w:szCs w:val="24"/>
        </w:rPr>
        <w:t>Zahájení</w:t>
      </w:r>
      <w:r w:rsidR="005730C0" w:rsidRPr="00723CD7">
        <w:rPr>
          <w:rFonts w:ascii="Arial" w:hAnsi="Arial" w:cs="Arial"/>
          <w:b/>
          <w:bCs/>
          <w:sz w:val="24"/>
          <w:szCs w:val="24"/>
        </w:rPr>
        <w:t>, program, kontrola zápisu z minulé schůze</w:t>
      </w:r>
    </w:p>
    <w:p w14:paraId="22A1A6C8" w14:textId="77777777" w:rsidR="005730C0" w:rsidRPr="00976E14" w:rsidRDefault="005730C0" w:rsidP="001A1240">
      <w:pPr>
        <w:pStyle w:val="Bezmezer"/>
        <w:tabs>
          <w:tab w:val="left" w:pos="142"/>
          <w:tab w:val="left" w:pos="426"/>
        </w:tabs>
        <w:ind w:left="284"/>
        <w:rPr>
          <w:rFonts w:ascii="Arial" w:hAnsi="Arial" w:cs="Arial"/>
          <w:sz w:val="10"/>
          <w:szCs w:val="10"/>
        </w:rPr>
      </w:pPr>
    </w:p>
    <w:p w14:paraId="2FAE4373" w14:textId="11104418" w:rsidR="001A1240" w:rsidRDefault="005730C0" w:rsidP="001A1240">
      <w:pPr>
        <w:pStyle w:val="Bezmezer"/>
        <w:tabs>
          <w:tab w:val="left" w:pos="142"/>
          <w:tab w:val="left" w:pos="426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Zahájení </w:t>
      </w:r>
      <w:r w:rsidR="001A1240">
        <w:rPr>
          <w:rFonts w:ascii="Arial" w:hAnsi="Arial" w:cs="Arial"/>
        </w:rPr>
        <w:t xml:space="preserve">provedl předseda, </w:t>
      </w:r>
      <w:r w:rsidR="000F521C">
        <w:rPr>
          <w:rFonts w:ascii="Arial" w:hAnsi="Arial" w:cs="Arial"/>
        </w:rPr>
        <w:t xml:space="preserve">poděkování M. </w:t>
      </w:r>
      <w:proofErr w:type="spellStart"/>
      <w:r w:rsidR="000F521C">
        <w:rPr>
          <w:rFonts w:ascii="Arial" w:hAnsi="Arial" w:cs="Arial"/>
        </w:rPr>
        <w:t>Henželovi</w:t>
      </w:r>
      <w:proofErr w:type="spellEnd"/>
      <w:r w:rsidR="000F521C">
        <w:rPr>
          <w:rFonts w:ascii="Arial" w:hAnsi="Arial" w:cs="Arial"/>
        </w:rPr>
        <w:t xml:space="preserve"> za zajištění videokonference.  </w:t>
      </w:r>
    </w:p>
    <w:p w14:paraId="4B5E6B6B" w14:textId="7D1C6B04" w:rsidR="001A1240" w:rsidRDefault="001A1240" w:rsidP="001A1240">
      <w:pPr>
        <w:pStyle w:val="Bezmezer"/>
        <w:tabs>
          <w:tab w:val="left" w:pos="426"/>
          <w:tab w:val="left" w:pos="567"/>
          <w:tab w:val="left" w:pos="255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Kontrola zápisu a úkolů ze schůze</w:t>
      </w:r>
      <w:r w:rsidR="000F521C">
        <w:rPr>
          <w:rFonts w:ascii="Arial" w:hAnsi="Arial" w:cs="Arial"/>
        </w:rPr>
        <w:t xml:space="preserve"> 19.7.2024, úkoly splněny.</w:t>
      </w:r>
      <w:r w:rsidR="005730C0">
        <w:rPr>
          <w:rFonts w:ascii="Arial" w:hAnsi="Arial" w:cs="Arial"/>
        </w:rPr>
        <w:t xml:space="preserve"> </w:t>
      </w:r>
    </w:p>
    <w:p w14:paraId="74A3DCAD" w14:textId="77777777" w:rsidR="001A1240" w:rsidRPr="00B577CD" w:rsidRDefault="001A1240" w:rsidP="00E10D2A">
      <w:pPr>
        <w:pStyle w:val="Bezmezer"/>
        <w:tabs>
          <w:tab w:val="left" w:pos="426"/>
          <w:tab w:val="left" w:pos="567"/>
          <w:tab w:val="left" w:pos="2552"/>
        </w:tabs>
        <w:ind w:left="284"/>
        <w:rPr>
          <w:rFonts w:ascii="Arial" w:hAnsi="Arial" w:cs="Arial"/>
          <w:bCs/>
          <w:sz w:val="28"/>
          <w:szCs w:val="28"/>
        </w:rPr>
      </w:pPr>
    </w:p>
    <w:p w14:paraId="74FD5109" w14:textId="65F6DDDB" w:rsidR="001A1240" w:rsidRDefault="00723CD7" w:rsidP="00E10D2A">
      <w:pPr>
        <w:pStyle w:val="Bezmezer"/>
        <w:tabs>
          <w:tab w:val="left" w:pos="0"/>
          <w:tab w:val="left" w:pos="284"/>
          <w:tab w:val="left" w:pos="426"/>
        </w:tabs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83410">
        <w:rPr>
          <w:rFonts w:ascii="Arial" w:hAnsi="Arial" w:cs="Arial"/>
          <w:b/>
          <w:sz w:val="24"/>
          <w:szCs w:val="24"/>
        </w:rPr>
        <w:t>L</w:t>
      </w:r>
      <w:r w:rsidR="001A1240">
        <w:rPr>
          <w:rFonts w:ascii="Arial" w:hAnsi="Arial" w:cs="Arial"/>
          <w:b/>
          <w:sz w:val="24"/>
          <w:szCs w:val="24"/>
        </w:rPr>
        <w:t>igové soutěže</w:t>
      </w:r>
      <w:r w:rsidR="00F90F88">
        <w:rPr>
          <w:rFonts w:ascii="Arial" w:hAnsi="Arial" w:cs="Arial"/>
          <w:b/>
          <w:sz w:val="24"/>
          <w:szCs w:val="24"/>
        </w:rPr>
        <w:t xml:space="preserve"> – informace ředitele</w:t>
      </w:r>
    </w:p>
    <w:p w14:paraId="71CDC21B" w14:textId="77777777" w:rsidR="00FE1A58" w:rsidRPr="007E0AE8" w:rsidRDefault="00FE1A58" w:rsidP="00E10D2A">
      <w:pPr>
        <w:pStyle w:val="Bezmezer"/>
        <w:tabs>
          <w:tab w:val="left" w:pos="0"/>
          <w:tab w:val="left" w:pos="284"/>
          <w:tab w:val="left" w:pos="426"/>
        </w:tabs>
        <w:ind w:left="284"/>
        <w:rPr>
          <w:rFonts w:ascii="Arial" w:hAnsi="Arial" w:cs="Arial"/>
          <w:b/>
          <w:sz w:val="10"/>
          <w:szCs w:val="10"/>
        </w:rPr>
      </w:pPr>
    </w:p>
    <w:p w14:paraId="67889031" w14:textId="107BB8B8" w:rsidR="00FE1A58" w:rsidRDefault="00FE1A58" w:rsidP="00E10D2A">
      <w:pPr>
        <w:pStyle w:val="Bezmezer"/>
        <w:tabs>
          <w:tab w:val="left" w:pos="0"/>
          <w:tab w:val="left" w:pos="284"/>
          <w:tab w:val="left" w:pos="426"/>
        </w:tabs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Příprava ligy – průběžně zajišťuje ředitel soutěží.</w:t>
      </w:r>
    </w:p>
    <w:p w14:paraId="20BBADA9" w14:textId="4C5A8C41" w:rsidR="00A41270" w:rsidRDefault="00A41270" w:rsidP="00E10D2A">
      <w:pPr>
        <w:pStyle w:val="Bezmezer"/>
        <w:tabs>
          <w:tab w:val="left" w:pos="0"/>
          <w:tab w:val="left" w:pos="284"/>
          <w:tab w:val="left" w:pos="426"/>
        </w:tabs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Problematika s M2B (13 družstev</w:t>
      </w:r>
      <w:r w:rsidR="007E0AE8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7E0AE8">
        <w:rPr>
          <w:rFonts w:ascii="Arial" w:hAnsi="Arial" w:cs="Arial"/>
          <w:bCs/>
        </w:rPr>
        <w:t>– STK souhlasí a podporuje postup ředitele.</w:t>
      </w:r>
    </w:p>
    <w:p w14:paraId="0E05B13F" w14:textId="7DE32BBB" w:rsidR="007E0AE8" w:rsidRPr="00FE1A58" w:rsidRDefault="007E0AE8" w:rsidP="00E10D2A">
      <w:pPr>
        <w:pStyle w:val="Bezmezer"/>
        <w:tabs>
          <w:tab w:val="left" w:pos="0"/>
          <w:tab w:val="left" w:pos="284"/>
          <w:tab w:val="left" w:pos="426"/>
        </w:tabs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Povodně – odklad utkání 1. kola v Jeseníku – do 3.11.2024 – vyřizuje ředitel.</w:t>
      </w:r>
    </w:p>
    <w:p w14:paraId="7428F6A4" w14:textId="77777777" w:rsidR="000F521C" w:rsidRPr="00B577CD" w:rsidRDefault="000F521C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  <w:sz w:val="28"/>
          <w:szCs w:val="28"/>
        </w:rPr>
      </w:pPr>
    </w:p>
    <w:p w14:paraId="06FFFC44" w14:textId="288AD784" w:rsidR="000F521C" w:rsidRPr="00AE3D25" w:rsidRDefault="007E0AE8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/>
          <w:sz w:val="24"/>
          <w:szCs w:val="24"/>
        </w:rPr>
      </w:pPr>
      <w:r w:rsidRPr="00AE3D25">
        <w:rPr>
          <w:rFonts w:ascii="Arial" w:hAnsi="Arial" w:cs="Arial"/>
          <w:b/>
          <w:sz w:val="24"/>
          <w:szCs w:val="24"/>
        </w:rPr>
        <w:t>3. Český pohár</w:t>
      </w:r>
    </w:p>
    <w:p w14:paraId="0CE306D6" w14:textId="77777777" w:rsidR="007E0AE8" w:rsidRPr="00EC5A35" w:rsidRDefault="007E0AE8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  <w:sz w:val="10"/>
          <w:szCs w:val="10"/>
        </w:rPr>
      </w:pPr>
    </w:p>
    <w:p w14:paraId="525E875C" w14:textId="1C6A8525" w:rsidR="007E0AE8" w:rsidRDefault="00EC5A35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Řídí</w:t>
      </w:r>
      <w:r w:rsidR="007E0AE8">
        <w:rPr>
          <w:rFonts w:ascii="Arial" w:hAnsi="Arial" w:cs="Arial"/>
          <w:bCs/>
        </w:rPr>
        <w:t xml:space="preserve"> předseda STK, výsledky 1. a 2.kola mužů a 1. kola žen schváleny.</w:t>
      </w:r>
    </w:p>
    <w:p w14:paraId="2E6B2DDD" w14:textId="3A55AFF6" w:rsidR="007E0AE8" w:rsidRPr="00FE1A58" w:rsidRDefault="007E0AE8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Spartak Kaplice </w:t>
      </w:r>
      <w:r w:rsidR="00EC5A35">
        <w:rPr>
          <w:rFonts w:ascii="Arial" w:hAnsi="Arial" w:cs="Arial"/>
          <w:bCs/>
        </w:rPr>
        <w:t>muži</w:t>
      </w:r>
      <w:r w:rsidR="00AE3D25">
        <w:rPr>
          <w:rFonts w:ascii="Arial" w:hAnsi="Arial" w:cs="Arial"/>
          <w:bCs/>
        </w:rPr>
        <w:t xml:space="preserve"> – nedostavení a omluv</w:t>
      </w:r>
      <w:r w:rsidR="00EC5A35">
        <w:rPr>
          <w:rFonts w:ascii="Arial" w:hAnsi="Arial" w:cs="Arial"/>
          <w:bCs/>
        </w:rPr>
        <w:t>a (povodeň)</w:t>
      </w:r>
      <w:r w:rsidR="00AE3D25">
        <w:rPr>
          <w:rFonts w:ascii="Arial" w:hAnsi="Arial" w:cs="Arial"/>
          <w:bCs/>
        </w:rPr>
        <w:t xml:space="preserve">, </w:t>
      </w:r>
      <w:r w:rsidR="00EC5A35">
        <w:rPr>
          <w:rFonts w:ascii="Arial" w:hAnsi="Arial" w:cs="Arial"/>
          <w:bCs/>
        </w:rPr>
        <w:t>bez postihu</w:t>
      </w:r>
    </w:p>
    <w:p w14:paraId="5A2570C9" w14:textId="2C7C8617" w:rsidR="000F521C" w:rsidRPr="00FE1A58" w:rsidRDefault="00EC5A35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KST Klatovy ženy – omluva zranění + nemoc, bez postihu.</w:t>
      </w:r>
    </w:p>
    <w:p w14:paraId="55F6AE5C" w14:textId="77777777" w:rsidR="000F521C" w:rsidRPr="00A67987" w:rsidRDefault="000F521C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  <w:sz w:val="10"/>
          <w:szCs w:val="10"/>
        </w:rPr>
      </w:pPr>
    </w:p>
    <w:p w14:paraId="58D83CF7" w14:textId="03F4DF95" w:rsidR="000F521C" w:rsidRDefault="00EC5A35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3.- 6. kolo mužů</w:t>
      </w:r>
      <w:r w:rsidR="00B94E63">
        <w:rPr>
          <w:rFonts w:ascii="Arial" w:hAnsi="Arial" w:cs="Arial"/>
          <w:bCs/>
        </w:rPr>
        <w:t xml:space="preserve"> – rozdělení, nasazení, losování</w:t>
      </w:r>
    </w:p>
    <w:p w14:paraId="0F154136" w14:textId="77777777" w:rsidR="000F521C" w:rsidRPr="00A67987" w:rsidRDefault="000F521C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  <w:sz w:val="10"/>
          <w:szCs w:val="10"/>
        </w:rPr>
      </w:pPr>
    </w:p>
    <w:p w14:paraId="1F065031" w14:textId="2B2E79CD" w:rsidR="0032381F" w:rsidRPr="0032381F" w:rsidRDefault="00E10D2A" w:rsidP="00E10D2A">
      <w:pPr>
        <w:pStyle w:val="Bezmezer"/>
        <w:tabs>
          <w:tab w:val="left" w:pos="1418"/>
          <w:tab w:val="left" w:pos="3402"/>
          <w:tab w:val="left" w:pos="5387"/>
          <w:tab w:val="left" w:pos="7371"/>
          <w:tab w:val="left" w:pos="8222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381F" w:rsidRPr="0032381F">
        <w:rPr>
          <w:rFonts w:ascii="Arial" w:hAnsi="Arial" w:cs="Arial"/>
          <w:u w:val="single"/>
        </w:rPr>
        <w:t xml:space="preserve">odd. 1 </w:t>
      </w:r>
      <w:r w:rsidR="0032381F" w:rsidRPr="0032381F">
        <w:rPr>
          <w:rFonts w:ascii="Arial" w:hAnsi="Arial" w:cs="Arial"/>
          <w:u w:val="single"/>
        </w:rPr>
        <w:tab/>
        <w:t>odd. 2</w:t>
      </w:r>
      <w:r w:rsidR="0032381F" w:rsidRPr="0032381F">
        <w:rPr>
          <w:rFonts w:ascii="Arial" w:hAnsi="Arial" w:cs="Arial"/>
          <w:u w:val="single"/>
        </w:rPr>
        <w:tab/>
        <w:t>odd. 3</w:t>
      </w:r>
      <w:r w:rsidR="0032381F" w:rsidRPr="0032381F">
        <w:rPr>
          <w:rFonts w:ascii="Arial" w:hAnsi="Arial" w:cs="Arial"/>
          <w:u w:val="single"/>
        </w:rPr>
        <w:tab/>
        <w:t xml:space="preserve"> odd. 4</w:t>
      </w:r>
      <w:r w:rsidR="00A67987">
        <w:rPr>
          <w:rFonts w:ascii="Arial" w:hAnsi="Arial" w:cs="Arial"/>
          <w:u w:val="single"/>
        </w:rPr>
        <w:t>____</w:t>
      </w:r>
      <w:r w:rsidR="0032381F" w:rsidRPr="0032381F">
        <w:rPr>
          <w:rFonts w:ascii="Arial" w:hAnsi="Arial" w:cs="Arial"/>
          <w:u w:val="single"/>
        </w:rPr>
        <w:tab/>
      </w:r>
      <w:r w:rsidR="0032381F" w:rsidRPr="0032381F">
        <w:rPr>
          <w:rFonts w:ascii="Arial" w:hAnsi="Arial" w:cs="Arial"/>
        </w:rPr>
        <w:t>.</w:t>
      </w:r>
    </w:p>
    <w:p w14:paraId="503F3533" w14:textId="77777777" w:rsidR="0032381F" w:rsidRPr="00E10D2A" w:rsidRDefault="0032381F" w:rsidP="00E10D2A">
      <w:pPr>
        <w:pStyle w:val="Bezmezer"/>
        <w:tabs>
          <w:tab w:val="left" w:pos="426"/>
          <w:tab w:val="left" w:pos="1418"/>
          <w:tab w:val="left" w:pos="3402"/>
          <w:tab w:val="left" w:pos="5387"/>
          <w:tab w:val="left" w:pos="7371"/>
          <w:tab w:val="left" w:pos="8222"/>
        </w:tabs>
        <w:ind w:left="284"/>
        <w:rPr>
          <w:rFonts w:ascii="Arial" w:hAnsi="Arial" w:cs="Arial"/>
          <w:sz w:val="10"/>
          <w:szCs w:val="10"/>
        </w:rPr>
      </w:pPr>
    </w:p>
    <w:p w14:paraId="23E8D7B8" w14:textId="6CF2D22E" w:rsidR="0032381F" w:rsidRPr="0032381F" w:rsidRDefault="0032381F" w:rsidP="00E10D2A">
      <w:pPr>
        <w:pStyle w:val="Bezmezer"/>
        <w:tabs>
          <w:tab w:val="left" w:pos="426"/>
          <w:tab w:val="left" w:pos="1418"/>
          <w:tab w:val="left" w:pos="3402"/>
          <w:tab w:val="left" w:pos="5387"/>
          <w:tab w:val="left" w:pos="7371"/>
        </w:tabs>
        <w:ind w:left="284"/>
        <w:rPr>
          <w:rFonts w:ascii="Arial" w:hAnsi="Arial" w:cs="Arial"/>
        </w:rPr>
      </w:pPr>
      <w:r w:rsidRPr="0032381F">
        <w:rPr>
          <w:rFonts w:ascii="Arial" w:hAnsi="Arial" w:cs="Arial"/>
        </w:rPr>
        <w:tab/>
      </w:r>
      <w:r w:rsidR="00E10D2A">
        <w:rPr>
          <w:rFonts w:ascii="Arial" w:hAnsi="Arial" w:cs="Arial"/>
        </w:rPr>
        <w:tab/>
      </w:r>
      <w:r w:rsidRPr="0032381F">
        <w:rPr>
          <w:rFonts w:ascii="Arial" w:hAnsi="Arial" w:cs="Arial"/>
        </w:rPr>
        <w:t>Sokol Vodňany</w:t>
      </w:r>
      <w:r w:rsidRPr="0032381F">
        <w:rPr>
          <w:rFonts w:ascii="Arial" w:hAnsi="Arial" w:cs="Arial"/>
        </w:rPr>
        <w:tab/>
        <w:t>Sokol Mn. Hradiště</w:t>
      </w:r>
      <w:r w:rsidRPr="0032381F">
        <w:rPr>
          <w:rFonts w:ascii="Arial" w:hAnsi="Arial" w:cs="Arial"/>
        </w:rPr>
        <w:tab/>
        <w:t>Tesla Pardubice</w:t>
      </w:r>
      <w:r w:rsidRPr="0032381F">
        <w:rPr>
          <w:rFonts w:ascii="Arial" w:hAnsi="Arial" w:cs="Arial"/>
        </w:rPr>
        <w:tab/>
        <w:t>Sokol Brušperk</w:t>
      </w:r>
    </w:p>
    <w:p w14:paraId="36A880CA" w14:textId="3A761D3B" w:rsidR="0032381F" w:rsidRPr="0032381F" w:rsidRDefault="0032381F" w:rsidP="00E10D2A">
      <w:pPr>
        <w:pStyle w:val="Bezmezer"/>
        <w:tabs>
          <w:tab w:val="left" w:pos="426"/>
          <w:tab w:val="left" w:pos="1418"/>
          <w:tab w:val="left" w:pos="3402"/>
          <w:tab w:val="left" w:pos="5387"/>
          <w:tab w:val="left" w:pos="7371"/>
        </w:tabs>
        <w:ind w:left="284"/>
        <w:rPr>
          <w:rFonts w:ascii="Arial" w:hAnsi="Arial" w:cs="Arial"/>
        </w:rPr>
      </w:pPr>
      <w:r w:rsidRPr="0032381F">
        <w:rPr>
          <w:rFonts w:ascii="Arial" w:hAnsi="Arial" w:cs="Arial"/>
        </w:rPr>
        <w:tab/>
      </w:r>
      <w:r w:rsidR="00E10D2A">
        <w:rPr>
          <w:rFonts w:ascii="Arial" w:hAnsi="Arial" w:cs="Arial"/>
        </w:rPr>
        <w:tab/>
      </w:r>
      <w:r w:rsidRPr="0032381F">
        <w:rPr>
          <w:rFonts w:ascii="Arial" w:hAnsi="Arial" w:cs="Arial"/>
        </w:rPr>
        <w:t>SF SKK El Niňo C</w:t>
      </w:r>
      <w:r w:rsidRPr="0032381F">
        <w:rPr>
          <w:rFonts w:ascii="Arial" w:hAnsi="Arial" w:cs="Arial"/>
        </w:rPr>
        <w:tab/>
        <w:t>SKST Liberec B</w:t>
      </w:r>
      <w:r w:rsidRPr="0032381F">
        <w:rPr>
          <w:rFonts w:ascii="Arial" w:hAnsi="Arial" w:cs="Arial"/>
        </w:rPr>
        <w:tab/>
        <w:t>Spartak Pelhřimov</w:t>
      </w:r>
      <w:r w:rsidRPr="0032381F">
        <w:rPr>
          <w:rFonts w:ascii="Arial" w:hAnsi="Arial" w:cs="Arial"/>
        </w:rPr>
        <w:tab/>
        <w:t>Sokol Šarovy</w:t>
      </w:r>
    </w:p>
    <w:p w14:paraId="7961A224" w14:textId="604C3746" w:rsidR="0032381F" w:rsidRPr="0032381F" w:rsidRDefault="0032381F" w:rsidP="00E10D2A">
      <w:pPr>
        <w:pStyle w:val="Bezmezer"/>
        <w:tabs>
          <w:tab w:val="left" w:pos="426"/>
          <w:tab w:val="left" w:pos="1418"/>
          <w:tab w:val="left" w:pos="3402"/>
          <w:tab w:val="left" w:pos="5387"/>
          <w:tab w:val="left" w:pos="7371"/>
        </w:tabs>
        <w:ind w:left="284"/>
        <w:rPr>
          <w:rFonts w:ascii="Arial" w:hAnsi="Arial" w:cs="Arial"/>
        </w:rPr>
      </w:pPr>
      <w:r w:rsidRPr="0032381F">
        <w:rPr>
          <w:rFonts w:ascii="Arial" w:hAnsi="Arial" w:cs="Arial"/>
        </w:rPr>
        <w:tab/>
      </w:r>
      <w:r w:rsidR="00E10D2A">
        <w:rPr>
          <w:rFonts w:ascii="Arial" w:hAnsi="Arial" w:cs="Arial"/>
        </w:rPr>
        <w:tab/>
      </w:r>
      <w:r w:rsidRPr="0032381F">
        <w:rPr>
          <w:rFonts w:ascii="Arial" w:hAnsi="Arial" w:cs="Arial"/>
        </w:rPr>
        <w:t>Slavoj Praha</w:t>
      </w:r>
      <w:r w:rsidRPr="0032381F">
        <w:rPr>
          <w:rFonts w:ascii="Arial" w:hAnsi="Arial" w:cs="Arial"/>
        </w:rPr>
        <w:tab/>
        <w:t>Elizza Praha C</w:t>
      </w:r>
      <w:r w:rsidRPr="0032381F">
        <w:rPr>
          <w:rFonts w:ascii="Arial" w:hAnsi="Arial" w:cs="Arial"/>
        </w:rPr>
        <w:tab/>
        <w:t>KST Blansko</w:t>
      </w:r>
      <w:r w:rsidRPr="0032381F">
        <w:rPr>
          <w:rFonts w:ascii="Arial" w:hAnsi="Arial" w:cs="Arial"/>
        </w:rPr>
        <w:tab/>
        <w:t>TJ Oldřichovice</w:t>
      </w:r>
    </w:p>
    <w:p w14:paraId="31963A56" w14:textId="66F16646" w:rsidR="0032381F" w:rsidRPr="0032381F" w:rsidRDefault="0032381F" w:rsidP="00E10D2A">
      <w:pPr>
        <w:pStyle w:val="Bezmezer"/>
        <w:tabs>
          <w:tab w:val="left" w:pos="426"/>
          <w:tab w:val="left" w:pos="1418"/>
          <w:tab w:val="left" w:pos="3402"/>
          <w:tab w:val="left" w:pos="5387"/>
          <w:tab w:val="left" w:pos="7371"/>
        </w:tabs>
        <w:ind w:left="284"/>
        <w:rPr>
          <w:rFonts w:ascii="Arial" w:hAnsi="Arial" w:cs="Arial"/>
        </w:rPr>
      </w:pPr>
      <w:r w:rsidRPr="0032381F">
        <w:rPr>
          <w:rFonts w:ascii="Arial" w:hAnsi="Arial" w:cs="Arial"/>
        </w:rPr>
        <w:tab/>
      </w:r>
      <w:r w:rsidR="00E10D2A">
        <w:rPr>
          <w:rFonts w:ascii="Arial" w:hAnsi="Arial" w:cs="Arial"/>
        </w:rPr>
        <w:tab/>
      </w:r>
      <w:r w:rsidRPr="0032381F">
        <w:rPr>
          <w:rFonts w:ascii="Arial" w:hAnsi="Arial" w:cs="Arial"/>
        </w:rPr>
        <w:t>Union Plzeň</w:t>
      </w:r>
      <w:r w:rsidRPr="0032381F">
        <w:rPr>
          <w:rFonts w:ascii="Arial" w:hAnsi="Arial" w:cs="Arial"/>
        </w:rPr>
        <w:tab/>
        <w:t>STC Slaný</w:t>
      </w:r>
      <w:r w:rsidRPr="0032381F">
        <w:rPr>
          <w:rFonts w:ascii="Arial" w:hAnsi="Arial" w:cs="Arial"/>
        </w:rPr>
        <w:tab/>
        <w:t>Montas Hr. Králové</w:t>
      </w:r>
      <w:r w:rsidRPr="0032381F">
        <w:rPr>
          <w:rFonts w:ascii="Arial" w:hAnsi="Arial" w:cs="Arial"/>
        </w:rPr>
        <w:tab/>
        <w:t>ZH Hnojice</w:t>
      </w:r>
      <w:r w:rsidRPr="0032381F">
        <w:rPr>
          <w:rFonts w:ascii="Arial" w:hAnsi="Arial" w:cs="Arial"/>
        </w:rPr>
        <w:tab/>
      </w:r>
      <w:r w:rsidRPr="0032381F">
        <w:rPr>
          <w:rFonts w:ascii="Arial" w:hAnsi="Arial" w:cs="Arial"/>
        </w:rPr>
        <w:tab/>
      </w:r>
    </w:p>
    <w:p w14:paraId="6B48C770" w14:textId="77777777" w:rsidR="0032381F" w:rsidRPr="00A67987" w:rsidRDefault="0032381F" w:rsidP="00E10D2A">
      <w:pPr>
        <w:pStyle w:val="Bezmezer"/>
        <w:tabs>
          <w:tab w:val="left" w:pos="426"/>
          <w:tab w:val="left" w:pos="1418"/>
          <w:tab w:val="left" w:pos="3402"/>
          <w:tab w:val="left" w:pos="5387"/>
          <w:tab w:val="left" w:pos="7371"/>
        </w:tabs>
        <w:ind w:left="284"/>
        <w:rPr>
          <w:rFonts w:ascii="Arial" w:hAnsi="Arial" w:cs="Arial"/>
          <w:sz w:val="10"/>
          <w:szCs w:val="10"/>
        </w:rPr>
      </w:pPr>
    </w:p>
    <w:p w14:paraId="6217F77D" w14:textId="3C426D76" w:rsidR="0032381F" w:rsidRPr="0032381F" w:rsidRDefault="0032381F" w:rsidP="00E10D2A">
      <w:pPr>
        <w:pStyle w:val="Bezmezer"/>
        <w:tabs>
          <w:tab w:val="left" w:pos="284"/>
          <w:tab w:val="left" w:pos="426"/>
          <w:tab w:val="left" w:pos="1418"/>
          <w:tab w:val="left" w:pos="3402"/>
          <w:tab w:val="left" w:pos="5387"/>
          <w:tab w:val="left" w:pos="7371"/>
        </w:tabs>
        <w:ind w:left="284"/>
        <w:rPr>
          <w:rFonts w:ascii="Arial" w:hAnsi="Arial" w:cs="Arial"/>
        </w:rPr>
      </w:pPr>
      <w:r w:rsidRPr="0032381F">
        <w:rPr>
          <w:rFonts w:ascii="Arial" w:hAnsi="Arial" w:cs="Arial"/>
        </w:rPr>
        <w:t>5. kolo</w:t>
      </w:r>
      <w:r w:rsidRPr="0032381F">
        <w:rPr>
          <w:rFonts w:ascii="Arial" w:hAnsi="Arial" w:cs="Arial"/>
        </w:rPr>
        <w:tab/>
        <w:t>Sparta Praha</w:t>
      </w:r>
      <w:r w:rsidRPr="0032381F">
        <w:rPr>
          <w:rFonts w:ascii="Arial" w:hAnsi="Arial" w:cs="Arial"/>
        </w:rPr>
        <w:tab/>
        <w:t>SF SKK El Niňo B</w:t>
      </w:r>
      <w:r w:rsidRPr="0032381F">
        <w:rPr>
          <w:rFonts w:ascii="Arial" w:hAnsi="Arial" w:cs="Arial"/>
        </w:rPr>
        <w:tab/>
        <w:t>Elizza Praha A</w:t>
      </w:r>
      <w:r w:rsidRPr="0032381F">
        <w:rPr>
          <w:rFonts w:ascii="Arial" w:hAnsi="Arial" w:cs="Arial"/>
        </w:rPr>
        <w:tab/>
        <w:t>Sokol Hradec Králové</w:t>
      </w:r>
    </w:p>
    <w:p w14:paraId="4C7E7484" w14:textId="5B6E0C20" w:rsidR="0032381F" w:rsidRDefault="0032381F" w:rsidP="00B577CD">
      <w:pPr>
        <w:pStyle w:val="Bezmezer"/>
        <w:tabs>
          <w:tab w:val="left" w:pos="284"/>
          <w:tab w:val="left" w:pos="426"/>
          <w:tab w:val="left" w:pos="1418"/>
          <w:tab w:val="left" w:pos="3402"/>
          <w:tab w:val="left" w:pos="5387"/>
          <w:tab w:val="left" w:pos="7371"/>
        </w:tabs>
        <w:ind w:left="284"/>
        <w:rPr>
          <w:rFonts w:ascii="Arial" w:hAnsi="Arial" w:cs="Arial"/>
        </w:rPr>
      </w:pPr>
      <w:r w:rsidRPr="0032381F">
        <w:rPr>
          <w:rFonts w:ascii="Arial" w:hAnsi="Arial" w:cs="Arial"/>
        </w:rPr>
        <w:t>6. kolo</w:t>
      </w:r>
      <w:r w:rsidRPr="0032381F">
        <w:rPr>
          <w:rFonts w:ascii="Arial" w:hAnsi="Arial" w:cs="Arial"/>
        </w:rPr>
        <w:tab/>
        <w:t>SKST Chodov</w:t>
      </w:r>
      <w:r w:rsidRPr="0032381F">
        <w:rPr>
          <w:rFonts w:ascii="Arial" w:hAnsi="Arial" w:cs="Arial"/>
        </w:rPr>
        <w:tab/>
        <w:t>HB Ostrov H. Brod</w:t>
      </w:r>
      <w:r w:rsidRPr="0032381F">
        <w:rPr>
          <w:rFonts w:ascii="Arial" w:hAnsi="Arial" w:cs="Arial"/>
        </w:rPr>
        <w:tab/>
        <w:t>SF SKK El Niňo A</w:t>
      </w:r>
      <w:r w:rsidRPr="0032381F">
        <w:rPr>
          <w:rFonts w:ascii="Arial" w:hAnsi="Arial" w:cs="Arial"/>
        </w:rPr>
        <w:tab/>
        <w:t>SKST Havířov</w:t>
      </w:r>
      <w:r w:rsidR="00E10D2A">
        <w:rPr>
          <w:rFonts w:ascii="Arial" w:hAnsi="Arial" w:cs="Arial"/>
        </w:rPr>
        <w:t>.</w:t>
      </w:r>
    </w:p>
    <w:p w14:paraId="4C6CA7EA" w14:textId="77777777" w:rsidR="00CB060A" w:rsidRDefault="00CB060A" w:rsidP="00B577CD">
      <w:pPr>
        <w:pStyle w:val="Bezmezer"/>
        <w:tabs>
          <w:tab w:val="left" w:pos="284"/>
          <w:tab w:val="left" w:pos="426"/>
          <w:tab w:val="left" w:pos="1418"/>
          <w:tab w:val="left" w:pos="3402"/>
          <w:tab w:val="left" w:pos="5387"/>
          <w:tab w:val="left" w:pos="7371"/>
        </w:tabs>
        <w:ind w:left="284"/>
        <w:rPr>
          <w:rFonts w:ascii="Arial" w:hAnsi="Arial" w:cs="Arial"/>
        </w:rPr>
      </w:pPr>
    </w:p>
    <w:p w14:paraId="67C95013" w14:textId="066CFD93" w:rsidR="00CB060A" w:rsidRDefault="00CB060A" w:rsidP="00B577CD">
      <w:pPr>
        <w:pStyle w:val="Bezmezer"/>
        <w:tabs>
          <w:tab w:val="left" w:pos="284"/>
          <w:tab w:val="left" w:pos="426"/>
          <w:tab w:val="left" w:pos="1418"/>
          <w:tab w:val="left" w:pos="3402"/>
          <w:tab w:val="left" w:pos="5387"/>
          <w:tab w:val="left" w:pos="7371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Zprávy k ČP č. 4 s výsledky a rozlosováním a hracími plány připraví a rozešle předseda.</w:t>
      </w:r>
    </w:p>
    <w:p w14:paraId="13D8A2E4" w14:textId="77777777" w:rsidR="000F521C" w:rsidRPr="00B577CD" w:rsidRDefault="000F521C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  <w:sz w:val="28"/>
          <w:szCs w:val="28"/>
        </w:rPr>
      </w:pPr>
    </w:p>
    <w:p w14:paraId="46162A6C" w14:textId="27D413AC" w:rsidR="00C40BE4" w:rsidRDefault="00C40BE4" w:rsidP="00E10D2A">
      <w:pPr>
        <w:pStyle w:val="Bezmezer"/>
        <w:tabs>
          <w:tab w:val="left" w:pos="284"/>
          <w:tab w:val="left" w:pos="426"/>
          <w:tab w:val="left" w:pos="1418"/>
          <w:tab w:val="left" w:pos="2835"/>
          <w:tab w:val="left" w:pos="5103"/>
          <w:tab w:val="left" w:pos="7371"/>
        </w:tabs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 Termíny ČP</w:t>
      </w:r>
    </w:p>
    <w:p w14:paraId="241A54F0" w14:textId="77777777" w:rsidR="00C40BE4" w:rsidRPr="00E10D2A" w:rsidRDefault="00C40BE4" w:rsidP="00E10D2A">
      <w:pPr>
        <w:pStyle w:val="Bezmezer"/>
        <w:tabs>
          <w:tab w:val="left" w:pos="284"/>
          <w:tab w:val="left" w:pos="426"/>
          <w:tab w:val="left" w:pos="1418"/>
          <w:tab w:val="left" w:pos="2835"/>
          <w:tab w:val="left" w:pos="5103"/>
          <w:tab w:val="left" w:pos="7371"/>
        </w:tabs>
        <w:ind w:left="284"/>
        <w:rPr>
          <w:rFonts w:ascii="Arial" w:hAnsi="Arial" w:cs="Arial"/>
          <w:b/>
          <w:bCs/>
          <w:sz w:val="10"/>
          <w:szCs w:val="10"/>
        </w:rPr>
      </w:pPr>
    </w:p>
    <w:p w14:paraId="5B663CB0" w14:textId="48F256CD" w:rsidR="00C40BE4" w:rsidRDefault="00C40BE4" w:rsidP="00E10D2A">
      <w:pPr>
        <w:pStyle w:val="Bezmezer"/>
        <w:tabs>
          <w:tab w:val="left" w:pos="284"/>
          <w:tab w:val="left" w:pos="426"/>
          <w:tab w:val="left" w:pos="1134"/>
        </w:tabs>
        <w:ind w:left="284"/>
        <w:rPr>
          <w:rFonts w:ascii="Arial" w:hAnsi="Arial" w:cs="Arial"/>
          <w:sz w:val="20"/>
          <w:szCs w:val="20"/>
        </w:rPr>
      </w:pPr>
      <w:r w:rsidRPr="00F76136">
        <w:rPr>
          <w:rFonts w:ascii="Arial" w:hAnsi="Arial" w:cs="Arial"/>
          <w:sz w:val="20"/>
          <w:szCs w:val="20"/>
        </w:rPr>
        <w:t>Muži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 xml:space="preserve">19.10.2024 </w:t>
      </w:r>
    </w:p>
    <w:p w14:paraId="7C330267" w14:textId="13F8CAEB" w:rsidR="00C40BE4" w:rsidRDefault="00C40BE4" w:rsidP="00E10D2A">
      <w:pPr>
        <w:pStyle w:val="Bezmezer"/>
        <w:tabs>
          <w:tab w:val="left" w:pos="284"/>
          <w:tab w:val="left" w:pos="426"/>
          <w:tab w:val="left" w:pos="1134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Muži </w:t>
      </w:r>
      <w:r>
        <w:rPr>
          <w:rFonts w:ascii="Arial" w:hAnsi="Arial" w:cs="Arial"/>
          <w:sz w:val="20"/>
          <w:szCs w:val="20"/>
        </w:rPr>
        <w:tab/>
        <w:t xml:space="preserve">4. kolo </w:t>
      </w:r>
      <w:r>
        <w:rPr>
          <w:rFonts w:ascii="Arial" w:hAnsi="Arial" w:cs="Arial"/>
          <w:sz w:val="20"/>
          <w:szCs w:val="20"/>
        </w:rPr>
        <w:tab/>
        <w:t xml:space="preserve">2.11.2024 </w:t>
      </w:r>
    </w:p>
    <w:p w14:paraId="4BF01AC9" w14:textId="4A8D680C" w:rsidR="00C40BE4" w:rsidRDefault="00C40BE4" w:rsidP="00E10D2A">
      <w:pPr>
        <w:pStyle w:val="Bezmezer"/>
        <w:tabs>
          <w:tab w:val="left" w:pos="284"/>
          <w:tab w:val="left" w:pos="426"/>
          <w:tab w:val="left" w:pos="1134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Ženy </w:t>
      </w:r>
      <w:r>
        <w:rPr>
          <w:rFonts w:ascii="Arial" w:hAnsi="Arial" w:cs="Arial"/>
          <w:sz w:val="20"/>
          <w:szCs w:val="20"/>
        </w:rPr>
        <w:tab/>
        <w:t xml:space="preserve">2.kolo </w:t>
      </w:r>
      <w:r>
        <w:rPr>
          <w:rFonts w:ascii="Arial" w:hAnsi="Arial" w:cs="Arial"/>
          <w:sz w:val="20"/>
          <w:szCs w:val="20"/>
        </w:rPr>
        <w:tab/>
        <w:t xml:space="preserve">16.11.2024 </w:t>
      </w:r>
    </w:p>
    <w:p w14:paraId="5540641D" w14:textId="2DDD638F" w:rsidR="00C40BE4" w:rsidRDefault="00C40BE4" w:rsidP="00E10D2A">
      <w:pPr>
        <w:pStyle w:val="Bezmezer"/>
        <w:tabs>
          <w:tab w:val="left" w:pos="284"/>
          <w:tab w:val="left" w:pos="426"/>
          <w:tab w:val="left" w:pos="1134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Muži </w:t>
      </w:r>
      <w:r>
        <w:rPr>
          <w:rFonts w:ascii="Arial" w:hAnsi="Arial" w:cs="Arial"/>
          <w:sz w:val="20"/>
          <w:szCs w:val="20"/>
        </w:rPr>
        <w:tab/>
        <w:t xml:space="preserve">5. kolo </w:t>
      </w:r>
      <w:r>
        <w:rPr>
          <w:rFonts w:ascii="Arial" w:hAnsi="Arial" w:cs="Arial"/>
          <w:sz w:val="20"/>
          <w:szCs w:val="20"/>
        </w:rPr>
        <w:tab/>
        <w:t>17.11.2024</w:t>
      </w:r>
    </w:p>
    <w:p w14:paraId="224D973C" w14:textId="21413E91" w:rsidR="00C40BE4" w:rsidRDefault="00C40BE4" w:rsidP="00E10D2A">
      <w:pPr>
        <w:pStyle w:val="Bezmezer"/>
        <w:tabs>
          <w:tab w:val="left" w:pos="284"/>
          <w:tab w:val="left" w:pos="426"/>
          <w:tab w:val="left" w:pos="1134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Muži </w:t>
      </w:r>
      <w:r>
        <w:rPr>
          <w:rFonts w:ascii="Arial" w:hAnsi="Arial" w:cs="Arial"/>
          <w:sz w:val="20"/>
          <w:szCs w:val="20"/>
        </w:rPr>
        <w:tab/>
        <w:t xml:space="preserve">6. kolo </w:t>
      </w:r>
      <w:r>
        <w:rPr>
          <w:rFonts w:ascii="Arial" w:hAnsi="Arial" w:cs="Arial"/>
          <w:sz w:val="20"/>
          <w:szCs w:val="20"/>
        </w:rPr>
        <w:tab/>
        <w:t>1.12.</w:t>
      </w:r>
      <w:proofErr w:type="gramStart"/>
      <w:r>
        <w:rPr>
          <w:rFonts w:ascii="Arial" w:hAnsi="Arial" w:cs="Arial"/>
          <w:sz w:val="20"/>
          <w:szCs w:val="20"/>
        </w:rPr>
        <w:t>2024 .</w:t>
      </w:r>
      <w:proofErr w:type="gramEnd"/>
    </w:p>
    <w:p w14:paraId="15AFA574" w14:textId="5F09FD71" w:rsidR="00C40BE4" w:rsidRPr="00F76136" w:rsidRDefault="00C40BE4" w:rsidP="00E10D2A">
      <w:pPr>
        <w:pStyle w:val="Bezmezer"/>
        <w:tabs>
          <w:tab w:val="left" w:pos="284"/>
          <w:tab w:val="left" w:pos="426"/>
          <w:tab w:val="left" w:pos="1134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M+Ž </w:t>
      </w:r>
      <w:r>
        <w:rPr>
          <w:rFonts w:ascii="Arial" w:hAnsi="Arial" w:cs="Arial"/>
          <w:sz w:val="20"/>
          <w:szCs w:val="20"/>
        </w:rPr>
        <w:tab/>
        <w:t xml:space="preserve">finále </w:t>
      </w:r>
      <w:r>
        <w:rPr>
          <w:rFonts w:ascii="Arial" w:hAnsi="Arial" w:cs="Arial"/>
          <w:sz w:val="20"/>
          <w:szCs w:val="20"/>
        </w:rPr>
        <w:tab/>
        <w:t>7.nebo 8.12.2024</w:t>
      </w:r>
    </w:p>
    <w:p w14:paraId="56ACAD00" w14:textId="77777777" w:rsidR="000F521C" w:rsidRPr="00B577CD" w:rsidRDefault="000F521C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  <w:sz w:val="28"/>
          <w:szCs w:val="28"/>
        </w:rPr>
      </w:pPr>
    </w:p>
    <w:p w14:paraId="76DB8B6D" w14:textId="0C616D4D" w:rsidR="000F521C" w:rsidRPr="00B577CD" w:rsidRDefault="00B577CD" w:rsidP="00E10D2A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/>
          <w:sz w:val="24"/>
          <w:szCs w:val="24"/>
        </w:rPr>
      </w:pPr>
      <w:r w:rsidRPr="00B577CD">
        <w:rPr>
          <w:rFonts w:ascii="Arial" w:hAnsi="Arial" w:cs="Arial"/>
          <w:b/>
          <w:sz w:val="24"/>
          <w:szCs w:val="24"/>
        </w:rPr>
        <w:t xml:space="preserve">5.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577CD">
        <w:rPr>
          <w:rFonts w:ascii="Arial" w:hAnsi="Arial" w:cs="Arial"/>
          <w:b/>
          <w:sz w:val="24"/>
          <w:szCs w:val="24"/>
        </w:rPr>
        <w:t>Příští schůze</w:t>
      </w:r>
    </w:p>
    <w:p w14:paraId="69687123" w14:textId="77777777" w:rsidR="000F521C" w:rsidRPr="00B577CD" w:rsidRDefault="000F521C" w:rsidP="00714E07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  <w:sz w:val="10"/>
          <w:szCs w:val="10"/>
        </w:rPr>
      </w:pPr>
    </w:p>
    <w:p w14:paraId="578B4325" w14:textId="77777777" w:rsidR="00B577CD" w:rsidRDefault="00B577CD" w:rsidP="00714E07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Říjen, listopad – podle průběhu soutěží a úkolů – určí předseda.</w:t>
      </w:r>
    </w:p>
    <w:p w14:paraId="4CC8FBA8" w14:textId="25E0278F" w:rsidR="00C40BE4" w:rsidRDefault="00B577CD" w:rsidP="00714E07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Předběžně 10.12.2024, zač.15.00 hodin – v Praze, příp. při schůzi Rady krajů, nebo ČP.</w:t>
      </w:r>
      <w:r>
        <w:rPr>
          <w:rFonts w:ascii="Arial" w:hAnsi="Arial" w:cs="Arial"/>
          <w:bCs/>
        </w:rPr>
        <w:tab/>
      </w:r>
    </w:p>
    <w:p w14:paraId="0F6B61C1" w14:textId="77777777" w:rsidR="00C40BE4" w:rsidRDefault="00C40BE4" w:rsidP="00714E07">
      <w:pPr>
        <w:pStyle w:val="Bezmezer"/>
        <w:tabs>
          <w:tab w:val="left" w:pos="0"/>
          <w:tab w:val="left" w:pos="426"/>
        </w:tabs>
        <w:ind w:left="284"/>
        <w:rPr>
          <w:rFonts w:ascii="Arial" w:hAnsi="Arial" w:cs="Arial"/>
          <w:bCs/>
        </w:rPr>
      </w:pPr>
    </w:p>
    <w:p w14:paraId="495EF851" w14:textId="77777777" w:rsidR="00251B4F" w:rsidRDefault="00251B4F" w:rsidP="00E56B8E">
      <w:pPr>
        <w:pStyle w:val="Bezmezer"/>
        <w:tabs>
          <w:tab w:val="left" w:pos="1843"/>
        </w:tabs>
        <w:ind w:left="284"/>
        <w:rPr>
          <w:rFonts w:ascii="Arial" w:hAnsi="Arial" w:cs="Arial"/>
          <w:bCs/>
        </w:rPr>
      </w:pPr>
    </w:p>
    <w:p w14:paraId="6B8C6A6A" w14:textId="3E3FEEDC" w:rsidR="00251B4F" w:rsidRDefault="00251B4F" w:rsidP="00E56B8E">
      <w:pPr>
        <w:pStyle w:val="Bezmezer"/>
        <w:tabs>
          <w:tab w:val="left" w:pos="1843"/>
        </w:tabs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Zapsal: Drozda</w:t>
      </w:r>
    </w:p>
    <w:sectPr w:rsidR="00251B4F" w:rsidSect="0055509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21F4C" w14:textId="77777777" w:rsidR="00424B4F" w:rsidRDefault="00424B4F" w:rsidP="004C66CC">
      <w:pPr>
        <w:spacing w:after="0" w:line="240" w:lineRule="auto"/>
      </w:pPr>
      <w:r>
        <w:separator/>
      </w:r>
    </w:p>
  </w:endnote>
  <w:endnote w:type="continuationSeparator" w:id="0">
    <w:p w14:paraId="2DED367D" w14:textId="77777777" w:rsidR="00424B4F" w:rsidRDefault="00424B4F" w:rsidP="004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Times New Roman"/>
    <w:charset w:val="EE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10" w14:textId="087DB8B5" w:rsidR="00B2098C" w:rsidRDefault="00AB6FCA" w:rsidP="007D5A0B">
    <w:pPr>
      <w:pStyle w:val="Zpat"/>
      <w:jc w:val="center"/>
      <w:rPr>
        <w:rFonts w:ascii="Manrope" w:hAnsi="Manrope" w:cs="Manrope"/>
        <w:color w:val="2B2659"/>
      </w:rPr>
    </w:pPr>
    <w:r>
      <w:rPr>
        <w:rFonts w:ascii="Manrope" w:hAnsi="Manrope" w:cs="Manrope"/>
        <w:color w:val="2B2659"/>
      </w:rPr>
      <w:t>Česká asociace stolního tenisu, z. s.</w:t>
    </w:r>
    <w:r>
      <w:rPr>
        <w:rFonts w:ascii="Manrope" w:hAnsi="Manrope" w:cs="Manrope"/>
        <w:color w:val="2B2659"/>
      </w:rPr>
      <w:tab/>
      <w:t xml:space="preserve"> </w:t>
    </w:r>
    <w:r w:rsidR="007D5A0B">
      <w:rPr>
        <w:rFonts w:ascii="Manrope" w:hAnsi="Manrope" w:cs="Manrope"/>
        <w:color w:val="2B2659"/>
      </w:rPr>
      <w:t xml:space="preserve">| </w:t>
    </w:r>
    <w:r w:rsidR="00B2098C" w:rsidRPr="00B2098C">
      <w:rPr>
        <w:rFonts w:ascii="Manrope" w:hAnsi="Manrope" w:cs="Manrope"/>
        <w:color w:val="2B2659"/>
      </w:rPr>
      <w:t>Zátopkova 100/2,</w:t>
    </w:r>
    <w:r w:rsidR="00B2098C">
      <w:rPr>
        <w:rFonts w:ascii="Manrope" w:hAnsi="Manrope" w:cs="Manrope"/>
        <w:color w:val="2B2659"/>
      </w:rPr>
      <w:t xml:space="preserve"> </w:t>
    </w:r>
    <w:r w:rsidR="00B356F5">
      <w:rPr>
        <w:rFonts w:ascii="Manrope" w:hAnsi="Manrope" w:cs="Manrope"/>
        <w:color w:val="2B2659"/>
      </w:rPr>
      <w:t>Břevnov, 169 00</w:t>
    </w:r>
    <w:r w:rsidR="00B2098C" w:rsidRPr="00B2098C">
      <w:rPr>
        <w:rFonts w:ascii="Manrope" w:hAnsi="Manrope" w:cs="Manrope"/>
        <w:color w:val="2B2659"/>
      </w:rPr>
      <w:t xml:space="preserve"> Praha</w:t>
    </w:r>
  </w:p>
  <w:p w14:paraId="52B06C54" w14:textId="77777777" w:rsidR="00EF6777" w:rsidRPr="00EF6777" w:rsidRDefault="00EF6777" w:rsidP="007D5A0B">
    <w:pPr>
      <w:pStyle w:val="Zpat"/>
      <w:jc w:val="center"/>
      <w:rPr>
        <w:rFonts w:ascii="Manrope" w:hAnsi="Manrope" w:cs="Manrope"/>
        <w:color w:val="2B2659"/>
        <w:sz w:val="8"/>
        <w:szCs w:val="8"/>
      </w:rPr>
    </w:pPr>
  </w:p>
  <w:p w14:paraId="09943E07" w14:textId="4112ACB4" w:rsidR="0044773C" w:rsidRPr="007D5A0B" w:rsidRDefault="0044773C" w:rsidP="007D5A0B">
    <w:pPr>
      <w:pStyle w:val="Zpat"/>
      <w:jc w:val="center"/>
      <w:rPr>
        <w:rFonts w:ascii="Manrope" w:hAnsi="Manrope" w:cs="Manrope"/>
        <w:color w:val="2B2659"/>
        <w:sz w:val="18"/>
        <w:szCs w:val="18"/>
      </w:rPr>
    </w:pPr>
    <w:r w:rsidRPr="007D5A0B">
      <w:rPr>
        <w:rFonts w:ascii="Manrope" w:hAnsi="Manrope" w:cs="Manrope"/>
        <w:color w:val="2B2659"/>
        <w:sz w:val="18"/>
        <w:szCs w:val="18"/>
      </w:rPr>
      <w:t xml:space="preserve">e-mail: </w:t>
    </w:r>
    <w:hyperlink r:id="rId1" w:history="1">
      <w:r w:rsidRPr="007D5A0B">
        <w:rPr>
          <w:rStyle w:val="Hypertextovodkaz"/>
          <w:rFonts w:ascii="Manrope" w:hAnsi="Manrope" w:cs="Manrope"/>
          <w:sz w:val="18"/>
          <w:szCs w:val="18"/>
        </w:rPr>
        <w:t>ctta@cuszcz.cz</w:t>
      </w:r>
    </w:hyperlink>
    <w:r w:rsidR="007D5A0B" w:rsidRPr="007D5A0B">
      <w:rPr>
        <w:rFonts w:ascii="Manrope" w:hAnsi="Manrope" w:cs="Manrope"/>
        <w:color w:val="2B2659"/>
        <w:sz w:val="18"/>
        <w:szCs w:val="18"/>
      </w:rPr>
      <w:t xml:space="preserve"> </w:t>
    </w:r>
    <w:r w:rsidR="0076706C">
      <w:rPr>
        <w:rFonts w:ascii="Manrope" w:hAnsi="Manrope" w:cs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>|</w:t>
    </w:r>
    <w:r w:rsidR="0076706C">
      <w:rPr>
        <w:rFonts w:ascii="Manrope" w:hAnsi="Manrope" w:cs="Manrope"/>
        <w:color w:val="2B2659"/>
        <w:sz w:val="20"/>
        <w:szCs w:val="20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 xml:space="preserve"> </w:t>
    </w:r>
    <w:hyperlink r:id="rId2" w:history="1">
      <w:r w:rsidR="007D5A0B" w:rsidRPr="007D5A0B">
        <w:rPr>
          <w:rStyle w:val="Hypertextovodkaz"/>
          <w:rFonts w:ascii="Manrope" w:hAnsi="Manrope" w:cs="Manrope"/>
          <w:sz w:val="18"/>
          <w:szCs w:val="18"/>
        </w:rPr>
        <w:t>www.ping-pong.cz</w:t>
      </w:r>
    </w:hyperlink>
    <w:r w:rsidR="0076706C">
      <w:rPr>
        <w:rFonts w:ascii="Manrope" w:hAnsi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/>
        <w:color w:val="2B2659"/>
        <w:sz w:val="18"/>
        <w:szCs w:val="18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>|</w:t>
    </w:r>
    <w:r w:rsidR="0076706C">
      <w:rPr>
        <w:rFonts w:ascii="Manrope" w:hAnsi="Manrope" w:cs="Manrope"/>
        <w:color w:val="2B2659"/>
        <w:sz w:val="20"/>
        <w:szCs w:val="20"/>
      </w:rPr>
      <w:t xml:space="preserve"> </w:t>
    </w:r>
    <w:r w:rsidR="007D5A0B" w:rsidRPr="007D5A0B">
      <w:rPr>
        <w:rFonts w:ascii="Manrope" w:hAnsi="Manrope" w:cs="Manrope"/>
        <w:color w:val="2B2659"/>
        <w:sz w:val="20"/>
        <w:szCs w:val="20"/>
      </w:rPr>
      <w:t xml:space="preserve"> </w:t>
    </w:r>
    <w:r w:rsidRPr="007D5A0B">
      <w:rPr>
        <w:rFonts w:ascii="Manrope" w:hAnsi="Manrope" w:cs="Manrope"/>
        <w:color w:val="2B2659"/>
        <w:sz w:val="18"/>
        <w:szCs w:val="18"/>
      </w:rPr>
      <w:t>IČO: 00676888</w:t>
    </w:r>
  </w:p>
  <w:p w14:paraId="77F2FD31" w14:textId="4A999F89" w:rsidR="00EF6777" w:rsidRPr="007D5A0B" w:rsidRDefault="00EF6777" w:rsidP="007D5A0B">
    <w:pPr>
      <w:pStyle w:val="Zpat"/>
      <w:jc w:val="center"/>
      <w:rPr>
        <w:rFonts w:ascii="Manrope" w:hAnsi="Manrope"/>
        <w:color w:val="2B2659"/>
        <w:sz w:val="18"/>
        <w:szCs w:val="18"/>
      </w:rPr>
    </w:pPr>
    <w:r w:rsidRPr="007D5A0B">
      <w:rPr>
        <w:rFonts w:ascii="Manrope" w:hAnsi="Manrope"/>
        <w:color w:val="2B2659"/>
        <w:sz w:val="18"/>
        <w:szCs w:val="18"/>
      </w:rPr>
      <w:t>Spisová značka: L 744 vedená u Městského soudu v Praze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54A04" w14:textId="77777777" w:rsidR="00424B4F" w:rsidRDefault="00424B4F" w:rsidP="004C66CC">
      <w:pPr>
        <w:spacing w:after="0" w:line="240" w:lineRule="auto"/>
      </w:pPr>
      <w:r>
        <w:separator/>
      </w:r>
    </w:p>
  </w:footnote>
  <w:footnote w:type="continuationSeparator" w:id="0">
    <w:p w14:paraId="5EAA44EC" w14:textId="77777777" w:rsidR="00424B4F" w:rsidRDefault="00424B4F" w:rsidP="004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0C" w14:textId="77777777" w:rsidR="004C66CC" w:rsidRDefault="00000000">
    <w:pPr>
      <w:pStyle w:val="Zhlav"/>
    </w:pPr>
    <w:r>
      <w:rPr>
        <w:noProof/>
        <w:lang w:eastAsia="cs-CZ"/>
      </w:rPr>
      <w:pict w14:anchorId="0F7410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1" o:spid="_x0000_s1026" type="#_x0000_t75" style="position:absolute;margin-left:0;margin-top:0;width:453.1pt;height:443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0D" w14:textId="77777777" w:rsidR="00B52C16" w:rsidRDefault="00B52C16">
    <w:pPr>
      <w:pStyle w:val="Zhlav"/>
    </w:pPr>
    <w:r>
      <w:rPr>
        <w:noProof/>
        <w:lang w:eastAsia="cs-CZ"/>
      </w:rPr>
      <w:drawing>
        <wp:inline distT="0" distB="0" distL="0" distR="0" wp14:anchorId="0F741014" wp14:editId="0F741015">
          <wp:extent cx="1447800" cy="624163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tový zdroj 2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75" cy="62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4100E" w14:textId="77777777" w:rsidR="00B52C16" w:rsidRDefault="00B52C16">
    <w:pPr>
      <w:pStyle w:val="Zhlav"/>
    </w:pPr>
  </w:p>
  <w:p w14:paraId="0F74100F" w14:textId="77777777" w:rsidR="004C66CC" w:rsidRDefault="00000000">
    <w:pPr>
      <w:pStyle w:val="Zhlav"/>
    </w:pPr>
    <w:r>
      <w:rPr>
        <w:noProof/>
        <w:lang w:eastAsia="cs-CZ"/>
      </w:rPr>
      <w:pict w14:anchorId="0F741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2" o:spid="_x0000_s1027" type="#_x0000_t75" style="position:absolute;margin-left:0;margin-top:0;width:453.1pt;height:443.2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41012" w14:textId="77777777" w:rsidR="004C66CC" w:rsidRDefault="00000000">
    <w:pPr>
      <w:pStyle w:val="Zhlav"/>
    </w:pPr>
    <w:r>
      <w:rPr>
        <w:noProof/>
        <w:lang w:eastAsia="cs-CZ"/>
      </w:rPr>
      <w:pict w14:anchorId="0F7410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836750" o:spid="_x0000_s1025" type="#_x0000_t75" style="position:absolute;margin-left:0;margin-top:0;width:453.1pt;height:443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09D"/>
    <w:multiLevelType w:val="hybridMultilevel"/>
    <w:tmpl w:val="C38438F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5E505B"/>
    <w:multiLevelType w:val="hybridMultilevel"/>
    <w:tmpl w:val="AAD66C76"/>
    <w:lvl w:ilvl="0" w:tplc="D39A3F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37803"/>
    <w:multiLevelType w:val="hybridMultilevel"/>
    <w:tmpl w:val="22F2F5D6"/>
    <w:lvl w:ilvl="0" w:tplc="BEF8BB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A7646D"/>
    <w:multiLevelType w:val="multilevel"/>
    <w:tmpl w:val="050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62C28"/>
    <w:multiLevelType w:val="hybridMultilevel"/>
    <w:tmpl w:val="46E061D6"/>
    <w:lvl w:ilvl="0" w:tplc="8A7E63B0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86D07A68">
      <w:numFmt w:val="bullet"/>
      <w:lvlText w:val="–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383A8F"/>
    <w:multiLevelType w:val="hybridMultilevel"/>
    <w:tmpl w:val="B3BE36DC"/>
    <w:lvl w:ilvl="0" w:tplc="1AF6BF4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59291E"/>
    <w:multiLevelType w:val="hybridMultilevel"/>
    <w:tmpl w:val="9D7894FE"/>
    <w:lvl w:ilvl="0" w:tplc="65B2BE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16751E"/>
    <w:multiLevelType w:val="hybridMultilevel"/>
    <w:tmpl w:val="F52AD696"/>
    <w:lvl w:ilvl="0" w:tplc="329E29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277FD3"/>
    <w:multiLevelType w:val="hybridMultilevel"/>
    <w:tmpl w:val="797E65EA"/>
    <w:lvl w:ilvl="0" w:tplc="37FE5F74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17D7CE0"/>
    <w:multiLevelType w:val="hybridMultilevel"/>
    <w:tmpl w:val="B1D014F4"/>
    <w:lvl w:ilvl="0" w:tplc="6FD809C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BB664D"/>
    <w:multiLevelType w:val="hybridMultilevel"/>
    <w:tmpl w:val="B0A65F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8C703F7"/>
    <w:multiLevelType w:val="hybridMultilevel"/>
    <w:tmpl w:val="8806B02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A386131"/>
    <w:multiLevelType w:val="hybridMultilevel"/>
    <w:tmpl w:val="0D3E85E4"/>
    <w:lvl w:ilvl="0" w:tplc="04EAE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677E6D"/>
    <w:multiLevelType w:val="hybridMultilevel"/>
    <w:tmpl w:val="69AC4D0E"/>
    <w:lvl w:ilvl="0" w:tplc="E6F255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7924A3"/>
    <w:multiLevelType w:val="hybridMultilevel"/>
    <w:tmpl w:val="08062CE4"/>
    <w:lvl w:ilvl="0" w:tplc="284C5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A868BB"/>
    <w:multiLevelType w:val="hybridMultilevel"/>
    <w:tmpl w:val="7FB246B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6FF1276"/>
    <w:multiLevelType w:val="hybridMultilevel"/>
    <w:tmpl w:val="4D2624B2"/>
    <w:lvl w:ilvl="0" w:tplc="950C929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9036508"/>
    <w:multiLevelType w:val="hybridMultilevel"/>
    <w:tmpl w:val="78DC10C8"/>
    <w:lvl w:ilvl="0" w:tplc="224E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9A11A5"/>
    <w:multiLevelType w:val="hybridMultilevel"/>
    <w:tmpl w:val="A8ECFA98"/>
    <w:lvl w:ilvl="0" w:tplc="2E4CA7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5B163D"/>
    <w:multiLevelType w:val="hybridMultilevel"/>
    <w:tmpl w:val="8CBA3330"/>
    <w:lvl w:ilvl="0" w:tplc="0AD6FF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04D0E"/>
    <w:multiLevelType w:val="hybridMultilevel"/>
    <w:tmpl w:val="8C562382"/>
    <w:lvl w:ilvl="0" w:tplc="57968D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B8795F"/>
    <w:multiLevelType w:val="hybridMultilevel"/>
    <w:tmpl w:val="0704838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66C6A71"/>
    <w:multiLevelType w:val="hybridMultilevel"/>
    <w:tmpl w:val="D5B6240C"/>
    <w:lvl w:ilvl="0" w:tplc="9A02ED1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A8083D"/>
    <w:multiLevelType w:val="hybridMultilevel"/>
    <w:tmpl w:val="8B409AB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4DDB1ED4"/>
    <w:multiLevelType w:val="hybridMultilevel"/>
    <w:tmpl w:val="F156212E"/>
    <w:lvl w:ilvl="0" w:tplc="71E26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537D03"/>
    <w:multiLevelType w:val="hybridMultilevel"/>
    <w:tmpl w:val="A114016E"/>
    <w:lvl w:ilvl="0" w:tplc="500C6EC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33E43"/>
    <w:multiLevelType w:val="hybridMultilevel"/>
    <w:tmpl w:val="0424227A"/>
    <w:lvl w:ilvl="0" w:tplc="F844E65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C50D7C"/>
    <w:multiLevelType w:val="hybridMultilevel"/>
    <w:tmpl w:val="CFA21F7C"/>
    <w:lvl w:ilvl="0" w:tplc="E23814A2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40512C4"/>
    <w:multiLevelType w:val="hybridMultilevel"/>
    <w:tmpl w:val="D95E7FBC"/>
    <w:lvl w:ilvl="0" w:tplc="FB604148">
      <w:numFmt w:val="bullet"/>
      <w:lvlText w:val="-"/>
      <w:lvlJc w:val="left"/>
      <w:pPr>
        <w:ind w:left="220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9" w15:restartNumberingAfterBreak="0">
    <w:nsid w:val="57482B25"/>
    <w:multiLevelType w:val="hybridMultilevel"/>
    <w:tmpl w:val="72F0E460"/>
    <w:lvl w:ilvl="0" w:tplc="5BE26C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F03348"/>
    <w:multiLevelType w:val="hybridMultilevel"/>
    <w:tmpl w:val="4C9211C2"/>
    <w:lvl w:ilvl="0" w:tplc="3EDC0DDE">
      <w:numFmt w:val="bullet"/>
      <w:lvlText w:val="-"/>
      <w:lvlJc w:val="left"/>
      <w:pPr>
        <w:ind w:left="220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1" w15:restartNumberingAfterBreak="0">
    <w:nsid w:val="5D83388F"/>
    <w:multiLevelType w:val="hybridMultilevel"/>
    <w:tmpl w:val="DFB0DD9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364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1CD35C9"/>
    <w:multiLevelType w:val="hybridMultilevel"/>
    <w:tmpl w:val="3FB0C556"/>
    <w:lvl w:ilvl="0" w:tplc="EEA49EB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6050F0"/>
    <w:multiLevelType w:val="hybridMultilevel"/>
    <w:tmpl w:val="8670EF16"/>
    <w:lvl w:ilvl="0" w:tplc="898E95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 w15:restartNumberingAfterBreak="0">
    <w:nsid w:val="6ACA0924"/>
    <w:multiLevelType w:val="hybridMultilevel"/>
    <w:tmpl w:val="0C380282"/>
    <w:lvl w:ilvl="0" w:tplc="460835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6CBA7085"/>
    <w:multiLevelType w:val="hybridMultilevel"/>
    <w:tmpl w:val="D36211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3745053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51109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6594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6189380">
    <w:abstractNumId w:val="18"/>
  </w:num>
  <w:num w:numId="5" w16cid:durableId="1649630205">
    <w:abstractNumId w:val="16"/>
  </w:num>
  <w:num w:numId="6" w16cid:durableId="828518713">
    <w:abstractNumId w:val="8"/>
  </w:num>
  <w:num w:numId="7" w16cid:durableId="1681156314">
    <w:abstractNumId w:val="29"/>
  </w:num>
  <w:num w:numId="8" w16cid:durableId="1741900437">
    <w:abstractNumId w:val="1"/>
  </w:num>
  <w:num w:numId="9" w16cid:durableId="917834284">
    <w:abstractNumId w:val="26"/>
  </w:num>
  <w:num w:numId="10" w16cid:durableId="2087218516">
    <w:abstractNumId w:val="28"/>
  </w:num>
  <w:num w:numId="11" w16cid:durableId="2050033024">
    <w:abstractNumId w:val="30"/>
  </w:num>
  <w:num w:numId="12" w16cid:durableId="724722979">
    <w:abstractNumId w:val="24"/>
  </w:num>
  <w:num w:numId="13" w16cid:durableId="1418672436">
    <w:abstractNumId w:val="9"/>
  </w:num>
  <w:num w:numId="14" w16cid:durableId="498157178">
    <w:abstractNumId w:val="32"/>
  </w:num>
  <w:num w:numId="15" w16cid:durableId="1682705504">
    <w:abstractNumId w:val="13"/>
  </w:num>
  <w:num w:numId="16" w16cid:durableId="165024650">
    <w:abstractNumId w:val="22"/>
  </w:num>
  <w:num w:numId="17" w16cid:durableId="1097485818">
    <w:abstractNumId w:val="20"/>
  </w:num>
  <w:num w:numId="18" w16cid:durableId="337538108">
    <w:abstractNumId w:val="7"/>
  </w:num>
  <w:num w:numId="19" w16cid:durableId="295140480">
    <w:abstractNumId w:val="5"/>
  </w:num>
  <w:num w:numId="20" w16cid:durableId="747457805">
    <w:abstractNumId w:val="6"/>
  </w:num>
  <w:num w:numId="21" w16cid:durableId="1077509372">
    <w:abstractNumId w:val="17"/>
  </w:num>
  <w:num w:numId="22" w16cid:durableId="1948540539">
    <w:abstractNumId w:val="27"/>
  </w:num>
  <w:num w:numId="23" w16cid:durableId="2093121058">
    <w:abstractNumId w:val="4"/>
  </w:num>
  <w:num w:numId="24" w16cid:durableId="2146120061">
    <w:abstractNumId w:val="21"/>
  </w:num>
  <w:num w:numId="25" w16cid:durableId="310449545">
    <w:abstractNumId w:val="35"/>
  </w:num>
  <w:num w:numId="26" w16cid:durableId="8535050">
    <w:abstractNumId w:val="0"/>
  </w:num>
  <w:num w:numId="27" w16cid:durableId="941844381">
    <w:abstractNumId w:val="23"/>
  </w:num>
  <w:num w:numId="28" w16cid:durableId="1311012512">
    <w:abstractNumId w:val="10"/>
  </w:num>
  <w:num w:numId="29" w16cid:durableId="838347806">
    <w:abstractNumId w:val="15"/>
  </w:num>
  <w:num w:numId="30" w16cid:durableId="207530">
    <w:abstractNumId w:val="31"/>
  </w:num>
  <w:num w:numId="31" w16cid:durableId="1682706773">
    <w:abstractNumId w:val="11"/>
  </w:num>
  <w:num w:numId="32" w16cid:durableId="388193138">
    <w:abstractNumId w:val="2"/>
  </w:num>
  <w:num w:numId="33" w16cid:durableId="344939646">
    <w:abstractNumId w:val="14"/>
  </w:num>
  <w:num w:numId="34" w16cid:durableId="940801445">
    <w:abstractNumId w:val="12"/>
  </w:num>
  <w:num w:numId="35" w16cid:durableId="1971740462">
    <w:abstractNumId w:val="34"/>
  </w:num>
  <w:num w:numId="36" w16cid:durableId="84458655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B4"/>
    <w:rsid w:val="000076AB"/>
    <w:rsid w:val="0001058A"/>
    <w:rsid w:val="00011D44"/>
    <w:rsid w:val="000122D1"/>
    <w:rsid w:val="000202A8"/>
    <w:rsid w:val="00022201"/>
    <w:rsid w:val="00024555"/>
    <w:rsid w:val="0002532D"/>
    <w:rsid w:val="000271F8"/>
    <w:rsid w:val="00027F88"/>
    <w:rsid w:val="00036C40"/>
    <w:rsid w:val="000408D9"/>
    <w:rsid w:val="00047EB5"/>
    <w:rsid w:val="00051745"/>
    <w:rsid w:val="00051DE8"/>
    <w:rsid w:val="00065B67"/>
    <w:rsid w:val="00066767"/>
    <w:rsid w:val="00067472"/>
    <w:rsid w:val="00073EE8"/>
    <w:rsid w:val="00080045"/>
    <w:rsid w:val="0008214A"/>
    <w:rsid w:val="0009039A"/>
    <w:rsid w:val="00094EB5"/>
    <w:rsid w:val="00095AFF"/>
    <w:rsid w:val="000960B9"/>
    <w:rsid w:val="0009756F"/>
    <w:rsid w:val="000A269E"/>
    <w:rsid w:val="000A67AE"/>
    <w:rsid w:val="000B0C4A"/>
    <w:rsid w:val="000B5CDE"/>
    <w:rsid w:val="000B66A4"/>
    <w:rsid w:val="000B6A40"/>
    <w:rsid w:val="000C0A2E"/>
    <w:rsid w:val="000C1E93"/>
    <w:rsid w:val="000D0CE6"/>
    <w:rsid w:val="000D1B86"/>
    <w:rsid w:val="000E1890"/>
    <w:rsid w:val="000E4377"/>
    <w:rsid w:val="000F31B9"/>
    <w:rsid w:val="000F521C"/>
    <w:rsid w:val="00100ACB"/>
    <w:rsid w:val="00110C91"/>
    <w:rsid w:val="001303F9"/>
    <w:rsid w:val="00142F23"/>
    <w:rsid w:val="00146526"/>
    <w:rsid w:val="0015568A"/>
    <w:rsid w:val="00155F5A"/>
    <w:rsid w:val="001626AA"/>
    <w:rsid w:val="0016322E"/>
    <w:rsid w:val="00167ACF"/>
    <w:rsid w:val="0017750A"/>
    <w:rsid w:val="00177882"/>
    <w:rsid w:val="0018110E"/>
    <w:rsid w:val="00187A19"/>
    <w:rsid w:val="00194515"/>
    <w:rsid w:val="001A1240"/>
    <w:rsid w:val="001A470B"/>
    <w:rsid w:val="001C2015"/>
    <w:rsid w:val="001C47D0"/>
    <w:rsid w:val="001C61B7"/>
    <w:rsid w:val="001E2AB6"/>
    <w:rsid w:val="001F7819"/>
    <w:rsid w:val="001F7952"/>
    <w:rsid w:val="0020238B"/>
    <w:rsid w:val="0020359A"/>
    <w:rsid w:val="0020406A"/>
    <w:rsid w:val="002052B3"/>
    <w:rsid w:val="002173F3"/>
    <w:rsid w:val="00217FC7"/>
    <w:rsid w:val="00231096"/>
    <w:rsid w:val="00232B4D"/>
    <w:rsid w:val="00235941"/>
    <w:rsid w:val="00240BE7"/>
    <w:rsid w:val="00241276"/>
    <w:rsid w:val="00241C1A"/>
    <w:rsid w:val="00245D4B"/>
    <w:rsid w:val="00246BF7"/>
    <w:rsid w:val="00251B4F"/>
    <w:rsid w:val="00266893"/>
    <w:rsid w:val="00276E8E"/>
    <w:rsid w:val="00280B5D"/>
    <w:rsid w:val="00284C78"/>
    <w:rsid w:val="002A0264"/>
    <w:rsid w:val="002A30E8"/>
    <w:rsid w:val="002A6F90"/>
    <w:rsid w:val="002B6E81"/>
    <w:rsid w:val="002C031F"/>
    <w:rsid w:val="002C056B"/>
    <w:rsid w:val="002E0BA2"/>
    <w:rsid w:val="002E3358"/>
    <w:rsid w:val="002E5A61"/>
    <w:rsid w:val="00303A37"/>
    <w:rsid w:val="003065F7"/>
    <w:rsid w:val="0032381F"/>
    <w:rsid w:val="00332091"/>
    <w:rsid w:val="0034075B"/>
    <w:rsid w:val="0034142B"/>
    <w:rsid w:val="00343C93"/>
    <w:rsid w:val="0035241C"/>
    <w:rsid w:val="0035531A"/>
    <w:rsid w:val="00355429"/>
    <w:rsid w:val="00360BA9"/>
    <w:rsid w:val="00360E9C"/>
    <w:rsid w:val="00361DC2"/>
    <w:rsid w:val="003661B0"/>
    <w:rsid w:val="00374E29"/>
    <w:rsid w:val="00393A10"/>
    <w:rsid w:val="003A2B98"/>
    <w:rsid w:val="003A457E"/>
    <w:rsid w:val="003B0B0D"/>
    <w:rsid w:val="003B4A21"/>
    <w:rsid w:val="003C2F3F"/>
    <w:rsid w:val="003D0CDC"/>
    <w:rsid w:val="003E793E"/>
    <w:rsid w:val="003F34FB"/>
    <w:rsid w:val="0040083C"/>
    <w:rsid w:val="004023D0"/>
    <w:rsid w:val="004038BD"/>
    <w:rsid w:val="004065B9"/>
    <w:rsid w:val="00424B4F"/>
    <w:rsid w:val="004370A1"/>
    <w:rsid w:val="0044773C"/>
    <w:rsid w:val="00473C4B"/>
    <w:rsid w:val="00483410"/>
    <w:rsid w:val="00485DDF"/>
    <w:rsid w:val="0049344D"/>
    <w:rsid w:val="004B528A"/>
    <w:rsid w:val="004B7183"/>
    <w:rsid w:val="004C118E"/>
    <w:rsid w:val="004C35D8"/>
    <w:rsid w:val="004C66CC"/>
    <w:rsid w:val="004D6A27"/>
    <w:rsid w:val="004E1902"/>
    <w:rsid w:val="004E7002"/>
    <w:rsid w:val="004F57C1"/>
    <w:rsid w:val="00513C32"/>
    <w:rsid w:val="00514A76"/>
    <w:rsid w:val="00520EF2"/>
    <w:rsid w:val="0052270C"/>
    <w:rsid w:val="005328F1"/>
    <w:rsid w:val="00540F86"/>
    <w:rsid w:val="005531BB"/>
    <w:rsid w:val="0055509F"/>
    <w:rsid w:val="00556540"/>
    <w:rsid w:val="00571724"/>
    <w:rsid w:val="005730C0"/>
    <w:rsid w:val="00573BDC"/>
    <w:rsid w:val="005A7C69"/>
    <w:rsid w:val="005B6975"/>
    <w:rsid w:val="005C367E"/>
    <w:rsid w:val="005D1531"/>
    <w:rsid w:val="005D6742"/>
    <w:rsid w:val="005D751F"/>
    <w:rsid w:val="005E1194"/>
    <w:rsid w:val="005E1521"/>
    <w:rsid w:val="00604B43"/>
    <w:rsid w:val="00604C6B"/>
    <w:rsid w:val="0060537F"/>
    <w:rsid w:val="006374CC"/>
    <w:rsid w:val="006643CC"/>
    <w:rsid w:val="00665E0B"/>
    <w:rsid w:val="0066708C"/>
    <w:rsid w:val="00667C6E"/>
    <w:rsid w:val="0067145C"/>
    <w:rsid w:val="00675026"/>
    <w:rsid w:val="00675AF7"/>
    <w:rsid w:val="006802B4"/>
    <w:rsid w:val="00695977"/>
    <w:rsid w:val="00695B8B"/>
    <w:rsid w:val="006A191E"/>
    <w:rsid w:val="006A3943"/>
    <w:rsid w:val="006A5EA3"/>
    <w:rsid w:val="00714E07"/>
    <w:rsid w:val="00720982"/>
    <w:rsid w:val="00722624"/>
    <w:rsid w:val="00723CD7"/>
    <w:rsid w:val="007253ED"/>
    <w:rsid w:val="00727BD3"/>
    <w:rsid w:val="00737781"/>
    <w:rsid w:val="00742EFC"/>
    <w:rsid w:val="007449B9"/>
    <w:rsid w:val="0075318A"/>
    <w:rsid w:val="00753FA8"/>
    <w:rsid w:val="0076490E"/>
    <w:rsid w:val="0076706C"/>
    <w:rsid w:val="0078643F"/>
    <w:rsid w:val="00787B8E"/>
    <w:rsid w:val="007915E2"/>
    <w:rsid w:val="00793DE0"/>
    <w:rsid w:val="00797609"/>
    <w:rsid w:val="007A38AE"/>
    <w:rsid w:val="007A722C"/>
    <w:rsid w:val="007B10C3"/>
    <w:rsid w:val="007C3D11"/>
    <w:rsid w:val="007D1CD5"/>
    <w:rsid w:val="007D5A0B"/>
    <w:rsid w:val="007E0AE8"/>
    <w:rsid w:val="007F2237"/>
    <w:rsid w:val="007F22BD"/>
    <w:rsid w:val="007F52C7"/>
    <w:rsid w:val="00805395"/>
    <w:rsid w:val="0082261F"/>
    <w:rsid w:val="00826A1A"/>
    <w:rsid w:val="008309A8"/>
    <w:rsid w:val="00836246"/>
    <w:rsid w:val="00842798"/>
    <w:rsid w:val="00843F83"/>
    <w:rsid w:val="00863A74"/>
    <w:rsid w:val="00875257"/>
    <w:rsid w:val="00881777"/>
    <w:rsid w:val="00881A73"/>
    <w:rsid w:val="00891BA0"/>
    <w:rsid w:val="008A2821"/>
    <w:rsid w:val="008A476A"/>
    <w:rsid w:val="008A6BD8"/>
    <w:rsid w:val="008D5317"/>
    <w:rsid w:val="008E7596"/>
    <w:rsid w:val="008F5D2C"/>
    <w:rsid w:val="0090448F"/>
    <w:rsid w:val="00910869"/>
    <w:rsid w:val="00915658"/>
    <w:rsid w:val="009207FB"/>
    <w:rsid w:val="00931228"/>
    <w:rsid w:val="0093227E"/>
    <w:rsid w:val="0093547D"/>
    <w:rsid w:val="00936358"/>
    <w:rsid w:val="00936F1C"/>
    <w:rsid w:val="0094216D"/>
    <w:rsid w:val="009759F2"/>
    <w:rsid w:val="00976E14"/>
    <w:rsid w:val="00983AD0"/>
    <w:rsid w:val="0098450B"/>
    <w:rsid w:val="009A0972"/>
    <w:rsid w:val="009A13E9"/>
    <w:rsid w:val="009C6A65"/>
    <w:rsid w:val="009C6EFF"/>
    <w:rsid w:val="009D4D4D"/>
    <w:rsid w:val="009D5FCB"/>
    <w:rsid w:val="009F570C"/>
    <w:rsid w:val="009F6773"/>
    <w:rsid w:val="00A12BB9"/>
    <w:rsid w:val="00A240A5"/>
    <w:rsid w:val="00A31975"/>
    <w:rsid w:val="00A35767"/>
    <w:rsid w:val="00A361BB"/>
    <w:rsid w:val="00A36DA3"/>
    <w:rsid w:val="00A41270"/>
    <w:rsid w:val="00A478CA"/>
    <w:rsid w:val="00A57130"/>
    <w:rsid w:val="00A67987"/>
    <w:rsid w:val="00A70DB4"/>
    <w:rsid w:val="00A76509"/>
    <w:rsid w:val="00A77815"/>
    <w:rsid w:val="00A812A5"/>
    <w:rsid w:val="00A94F5F"/>
    <w:rsid w:val="00AA7080"/>
    <w:rsid w:val="00AB288F"/>
    <w:rsid w:val="00AB2C6A"/>
    <w:rsid w:val="00AB5CE6"/>
    <w:rsid w:val="00AB6FCA"/>
    <w:rsid w:val="00AC1433"/>
    <w:rsid w:val="00AC2720"/>
    <w:rsid w:val="00AD11D1"/>
    <w:rsid w:val="00AD6FA7"/>
    <w:rsid w:val="00AE3173"/>
    <w:rsid w:val="00AE3D25"/>
    <w:rsid w:val="00B0241D"/>
    <w:rsid w:val="00B2098C"/>
    <w:rsid w:val="00B253DF"/>
    <w:rsid w:val="00B356F5"/>
    <w:rsid w:val="00B4156C"/>
    <w:rsid w:val="00B417EF"/>
    <w:rsid w:val="00B41C15"/>
    <w:rsid w:val="00B52C16"/>
    <w:rsid w:val="00B56770"/>
    <w:rsid w:val="00B577CD"/>
    <w:rsid w:val="00B73C75"/>
    <w:rsid w:val="00B75A0A"/>
    <w:rsid w:val="00B94505"/>
    <w:rsid w:val="00B94E63"/>
    <w:rsid w:val="00B95B80"/>
    <w:rsid w:val="00BA2F5B"/>
    <w:rsid w:val="00BB1E7C"/>
    <w:rsid w:val="00BC4E85"/>
    <w:rsid w:val="00BD0ED4"/>
    <w:rsid w:val="00BD45D0"/>
    <w:rsid w:val="00BD7A91"/>
    <w:rsid w:val="00BE242D"/>
    <w:rsid w:val="00BE2524"/>
    <w:rsid w:val="00BE29E8"/>
    <w:rsid w:val="00BF1C87"/>
    <w:rsid w:val="00BF53D2"/>
    <w:rsid w:val="00BF6E91"/>
    <w:rsid w:val="00C14B43"/>
    <w:rsid w:val="00C23D8F"/>
    <w:rsid w:val="00C30433"/>
    <w:rsid w:val="00C363F2"/>
    <w:rsid w:val="00C40BE4"/>
    <w:rsid w:val="00C54650"/>
    <w:rsid w:val="00C70D6D"/>
    <w:rsid w:val="00C72833"/>
    <w:rsid w:val="00C7585F"/>
    <w:rsid w:val="00C808B1"/>
    <w:rsid w:val="00C82ECF"/>
    <w:rsid w:val="00C846D7"/>
    <w:rsid w:val="00C91318"/>
    <w:rsid w:val="00C9465D"/>
    <w:rsid w:val="00CA0018"/>
    <w:rsid w:val="00CA3ACE"/>
    <w:rsid w:val="00CA4912"/>
    <w:rsid w:val="00CA6F3E"/>
    <w:rsid w:val="00CB060A"/>
    <w:rsid w:val="00CB3587"/>
    <w:rsid w:val="00CE144B"/>
    <w:rsid w:val="00CE4A20"/>
    <w:rsid w:val="00CE4E7B"/>
    <w:rsid w:val="00CE7CFF"/>
    <w:rsid w:val="00D063EC"/>
    <w:rsid w:val="00D42FED"/>
    <w:rsid w:val="00D529F2"/>
    <w:rsid w:val="00D535D3"/>
    <w:rsid w:val="00D543FB"/>
    <w:rsid w:val="00D71BCD"/>
    <w:rsid w:val="00D802B3"/>
    <w:rsid w:val="00D92C0D"/>
    <w:rsid w:val="00DD11BF"/>
    <w:rsid w:val="00DD4F14"/>
    <w:rsid w:val="00DD4F7A"/>
    <w:rsid w:val="00DE25EC"/>
    <w:rsid w:val="00DF45E4"/>
    <w:rsid w:val="00DF559A"/>
    <w:rsid w:val="00DF6964"/>
    <w:rsid w:val="00E10D2A"/>
    <w:rsid w:val="00E22F62"/>
    <w:rsid w:val="00E2555C"/>
    <w:rsid w:val="00E31741"/>
    <w:rsid w:val="00E322B7"/>
    <w:rsid w:val="00E34C27"/>
    <w:rsid w:val="00E34C62"/>
    <w:rsid w:val="00E42F0E"/>
    <w:rsid w:val="00E55817"/>
    <w:rsid w:val="00E56B8E"/>
    <w:rsid w:val="00E62160"/>
    <w:rsid w:val="00E6517F"/>
    <w:rsid w:val="00E70740"/>
    <w:rsid w:val="00E7401B"/>
    <w:rsid w:val="00E77F8F"/>
    <w:rsid w:val="00E80C14"/>
    <w:rsid w:val="00E80F27"/>
    <w:rsid w:val="00E9244C"/>
    <w:rsid w:val="00E96440"/>
    <w:rsid w:val="00EA743E"/>
    <w:rsid w:val="00EB596F"/>
    <w:rsid w:val="00EB5B93"/>
    <w:rsid w:val="00EB6A46"/>
    <w:rsid w:val="00EC103D"/>
    <w:rsid w:val="00EC11B9"/>
    <w:rsid w:val="00EC5863"/>
    <w:rsid w:val="00EC5A35"/>
    <w:rsid w:val="00EC5EC4"/>
    <w:rsid w:val="00ED226E"/>
    <w:rsid w:val="00EE569E"/>
    <w:rsid w:val="00EE6840"/>
    <w:rsid w:val="00EE6C2A"/>
    <w:rsid w:val="00EE726D"/>
    <w:rsid w:val="00EF6777"/>
    <w:rsid w:val="00F00CDD"/>
    <w:rsid w:val="00F22A42"/>
    <w:rsid w:val="00F4662D"/>
    <w:rsid w:val="00F555AA"/>
    <w:rsid w:val="00F61BD4"/>
    <w:rsid w:val="00F6489B"/>
    <w:rsid w:val="00F655F2"/>
    <w:rsid w:val="00F7204F"/>
    <w:rsid w:val="00F72B97"/>
    <w:rsid w:val="00F75A96"/>
    <w:rsid w:val="00F8498C"/>
    <w:rsid w:val="00F90277"/>
    <w:rsid w:val="00F90F88"/>
    <w:rsid w:val="00F9129E"/>
    <w:rsid w:val="00F9705B"/>
    <w:rsid w:val="00FA55EC"/>
    <w:rsid w:val="00FC2E80"/>
    <w:rsid w:val="00FC7466"/>
    <w:rsid w:val="00FD3354"/>
    <w:rsid w:val="00FE1A58"/>
    <w:rsid w:val="00FF3712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1007"/>
  <w15:docId w15:val="{2D30A726-D803-4C06-95A0-E0868988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styleId="Hypertextovodkaz">
    <w:name w:val="Hyperlink"/>
    <w:basedOn w:val="Standardnpsmoodstavce"/>
    <w:uiPriority w:val="99"/>
    <w:unhideWhenUsed/>
    <w:rsid w:val="003B4A2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D4D4D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773C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E726D"/>
    <w:rPr>
      <w:color w:val="808080"/>
    </w:rPr>
  </w:style>
  <w:style w:type="paragraph" w:customStyle="1" w:styleId="Default">
    <w:name w:val="Default"/>
    <w:rsid w:val="00DF69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10C91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1A1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17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3743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478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5485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5833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5939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3002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783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165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619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746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5062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4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0144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753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487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83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5045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74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9775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213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1128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529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1232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57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44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860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5213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049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1892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0169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9261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693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1869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9416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735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5038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29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739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855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4553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852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102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3579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7428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9826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86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5157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0073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52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762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20113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0481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37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73114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468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30747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941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5789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05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6528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138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348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6027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69455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single" w:sz="6" w:space="2" w:color="auto"/>
            <w:right w:val="none" w:sz="0" w:space="5" w:color="auto"/>
          </w:divBdr>
          <w:divsChild>
            <w:div w:id="17473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ng-pong.cz" TargetMode="External"/><Relationship Id="rId1" Type="http://schemas.openxmlformats.org/officeDocument/2006/relationships/hyperlink" Target="mailto:ctta@cuszc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D127-F72C-4E92-8C61-732B4743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Hodeček</dc:creator>
  <cp:keywords/>
  <dc:description/>
  <cp:lastModifiedBy>Václav Drozda</cp:lastModifiedBy>
  <cp:revision>13</cp:revision>
  <cp:lastPrinted>2024-07-26T14:51:00Z</cp:lastPrinted>
  <dcterms:created xsi:type="dcterms:W3CDTF">2024-09-26T08:32:00Z</dcterms:created>
  <dcterms:modified xsi:type="dcterms:W3CDTF">2024-09-26T11:57:00Z</dcterms:modified>
</cp:coreProperties>
</file>